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0A7" w:rsidRPr="000473B4" w:rsidRDefault="001120A7" w:rsidP="001120A7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182235270"/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1120A7" w:rsidRPr="000473B4" w:rsidRDefault="001120A7" w:rsidP="001120A7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1120A7" w:rsidRPr="000473B4" w:rsidRDefault="001120A7" w:rsidP="001120A7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складі колегії </w:t>
      </w:r>
    </w:p>
    <w:p w:rsidR="001120A7" w:rsidRPr="000473B4" w:rsidRDefault="001120A7" w:rsidP="001120A7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29 жовтня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6 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року</w:t>
      </w:r>
    </w:p>
    <w:p w:rsidR="001120A7" w:rsidRPr="000473B4" w:rsidRDefault="001120A7" w:rsidP="001120A7">
      <w:pPr>
        <w:tabs>
          <w:tab w:val="left" w:pos="8049"/>
        </w:tabs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1120A7" w:rsidRPr="000473B4" w:rsidRDefault="001120A7" w:rsidP="001120A7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>б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11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0 хв</w:t>
      </w:r>
    </w:p>
    <w:p w:rsidR="001120A7" w:rsidRPr="000473B4" w:rsidRDefault="001120A7" w:rsidP="001120A7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>
        <w:rPr>
          <w:rFonts w:ascii="Times New Roman" w:hAnsi="Times New Roman" w:cs="Times New Roman"/>
          <w:sz w:val="26"/>
          <w:szCs w:val="26"/>
          <w:lang w:val="uk-UA"/>
        </w:rPr>
        <w:t>Гацелюк В.О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.,</w:t>
      </w: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Коліуш О.Л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., </w:t>
      </w:r>
      <w:r>
        <w:rPr>
          <w:rFonts w:ascii="Times New Roman" w:hAnsi="Times New Roman" w:cs="Times New Roman"/>
          <w:sz w:val="26"/>
          <w:szCs w:val="26"/>
          <w:lang w:val="uk-UA"/>
        </w:rPr>
        <w:t>Мельник Р.І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1120A7" w:rsidRPr="003923A0" w:rsidRDefault="001120A7" w:rsidP="001120A7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1120A7" w:rsidRDefault="001120A7" w:rsidP="001120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1120A7" w:rsidRPr="008C5C3B" w:rsidRDefault="001120A7" w:rsidP="001120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120A7" w:rsidRDefault="001120A7" w:rsidP="001120A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</w:pPr>
      <w:bookmarkStart w:id="1" w:name="_Hlk185334274"/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1.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r w:rsidRPr="00CE26F2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Про дослідження досьє, проведення співбесіди та визначення результатів кваліфікаційного оцінювання судді </w:t>
      </w:r>
      <w:r w:rsidRPr="00B53D8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Свалявськ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ого</w:t>
      </w:r>
      <w:r w:rsidRPr="00B53D8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районн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ого</w:t>
      </w:r>
      <w:r w:rsidRPr="00B53D8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суд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у</w:t>
      </w:r>
      <w:r w:rsidRPr="00B53D8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Закарпатської області Тхір Олен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и</w:t>
      </w:r>
      <w:r w:rsidRPr="00B53D8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Анатоліївн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и</w:t>
      </w:r>
      <w:r w:rsidRPr="00B53D8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</w:t>
      </w:r>
      <w:r w:rsidRPr="00CE26F2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на відповідність займаній посаді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.</w:t>
      </w:r>
    </w:p>
    <w:p w:rsidR="001120A7" w:rsidRPr="005B4C0F" w:rsidRDefault="001120A7" w:rsidP="001120A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1120A7" w:rsidRDefault="001120A7" w:rsidP="001120A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Мельник Р.І.</w:t>
      </w: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>)</w:t>
      </w:r>
    </w:p>
    <w:p w:rsidR="001120A7" w:rsidRDefault="001120A7" w:rsidP="001120A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1120A7" w:rsidRDefault="001120A7" w:rsidP="001120A7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2.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ab/>
      </w:r>
      <w:r w:rsidRPr="00CE26F2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Про дослідження досьє, проведення співбесіди та визначення результатів кваліфікаційного оцінювання судді </w:t>
      </w:r>
      <w:proofErr w:type="spellStart"/>
      <w:r w:rsidRPr="00F13945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Довгинцівськ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ого</w:t>
      </w:r>
      <w:proofErr w:type="spellEnd"/>
      <w:r w:rsidRPr="00F13945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районн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ого </w:t>
      </w:r>
      <w:r w:rsidRPr="00F13945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суд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у</w:t>
      </w:r>
      <w:r w:rsidRPr="00F13945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міста Кривого Рогу Дніпропетровської області</w:t>
      </w:r>
      <w:r w:rsidRPr="00B53D8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</w:t>
      </w:r>
      <w:r w:rsidRPr="00F13945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Гід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и</w:t>
      </w:r>
      <w:r w:rsidRPr="00F13945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Ольг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и</w:t>
      </w:r>
      <w:r w:rsidRPr="00F13945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Сергіївн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и </w:t>
      </w:r>
      <w:r w:rsidRPr="00CE26F2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на відповідність займаній посаді</w:t>
      </w:r>
      <w:r w:rsidRPr="00811C4F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.</w:t>
      </w:r>
    </w:p>
    <w:p w:rsidR="001120A7" w:rsidRPr="005B4C0F" w:rsidRDefault="001120A7" w:rsidP="001120A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1120A7" w:rsidRDefault="001120A7" w:rsidP="001120A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 w:rsidRPr="009673D6">
        <w:rPr>
          <w:rFonts w:ascii="Times New Roman" w:hAnsi="Times New Roman" w:cs="Times New Roman"/>
          <w:i/>
          <w:sz w:val="26"/>
          <w:szCs w:val="26"/>
          <w:lang w:val="uk-UA"/>
        </w:rPr>
        <w:t>Коліуш О.Л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.)</w:t>
      </w:r>
    </w:p>
    <w:p w:rsidR="001120A7" w:rsidRDefault="001120A7" w:rsidP="001120A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</w:p>
    <w:bookmarkEnd w:id="0"/>
    <w:bookmarkEnd w:id="1"/>
    <w:p w:rsidR="001120A7" w:rsidRDefault="001120A7" w:rsidP="001120A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CE26F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CE26F2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CE26F2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Про дослідження досьє, проведення співбесіди та визначення результатів кваліфікаційного оцінювання судді </w:t>
      </w:r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Тернопільськ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ого</w:t>
      </w:r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міськрайонн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ого</w:t>
      </w:r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суд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у</w:t>
      </w:r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Тернопільської області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Дзюбич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а</w:t>
      </w:r>
      <w:proofErr w:type="spellEnd"/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Віктор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а</w:t>
      </w:r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Леонідович</w:t>
      </w:r>
      <w:bookmarkStart w:id="2" w:name="_GoBack"/>
      <w:bookmarkEnd w:id="2"/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а н</w:t>
      </w:r>
      <w:r w:rsidRPr="00CE26F2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а відповідність займаній посаді.</w:t>
      </w:r>
    </w:p>
    <w:p w:rsidR="001120A7" w:rsidRDefault="001120A7" w:rsidP="001120A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120A7" w:rsidRDefault="001120A7" w:rsidP="001120A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Гацелюк В.О.</w:t>
      </w: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>)</w:t>
      </w:r>
    </w:p>
    <w:p w:rsidR="001120A7" w:rsidRDefault="001120A7" w:rsidP="001120A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120A7" w:rsidRDefault="001120A7" w:rsidP="001120A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CE26F2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Про дослідження досьє, проведення співбесіди та визначення результатів кваліфікаційного оцінювання судді </w:t>
      </w:r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Покровськ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ого</w:t>
      </w:r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міськ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ого</w:t>
      </w:r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суд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у</w:t>
      </w:r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Дніпропетровської області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Томаш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а</w:t>
      </w:r>
      <w:proofErr w:type="spellEnd"/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Вадим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а</w:t>
      </w:r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Іванович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а н</w:t>
      </w:r>
      <w:r w:rsidRPr="00CE26F2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а відповідність займаній посаді.</w:t>
      </w:r>
    </w:p>
    <w:p w:rsidR="001120A7" w:rsidRDefault="001120A7" w:rsidP="001120A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120A7" w:rsidRDefault="001120A7" w:rsidP="001120A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Гацелюк В.О.</w:t>
      </w: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>)</w:t>
      </w:r>
    </w:p>
    <w:p w:rsidR="001120A7" w:rsidRPr="00CE26F2" w:rsidRDefault="001120A7" w:rsidP="001120A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C74A9" w:rsidRPr="001120A7" w:rsidRDefault="006C74A9">
      <w:pPr>
        <w:rPr>
          <w:lang w:val="uk-UA"/>
        </w:rPr>
      </w:pPr>
    </w:p>
    <w:sectPr w:rsidR="006C74A9" w:rsidRPr="001120A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0A7"/>
    <w:rsid w:val="001120A7"/>
    <w:rsid w:val="006C74A9"/>
    <w:rsid w:val="008049A5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480D37-B9AD-43C2-888F-09EB093E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20A7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120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947</Words>
  <Characters>541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2</cp:revision>
  <dcterms:created xsi:type="dcterms:W3CDTF">2026-10-14T08:10:00Z</dcterms:created>
  <dcterms:modified xsi:type="dcterms:W3CDTF">2026-10-23T10:43:00Z</dcterms:modified>
</cp:coreProperties>
</file>